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9" w:type="dxa"/>
        <w:tblInd w:w="-348" w:type="dxa"/>
        <w:tblLook w:val="04A0" w:firstRow="1" w:lastRow="0" w:firstColumn="1" w:lastColumn="0" w:noHBand="0" w:noVBand="1"/>
      </w:tblPr>
      <w:tblGrid>
        <w:gridCol w:w="348"/>
        <w:gridCol w:w="4361"/>
        <w:gridCol w:w="616"/>
        <w:gridCol w:w="5027"/>
        <w:gridCol w:w="27"/>
      </w:tblGrid>
      <w:tr w:rsidR="00565B10" w:rsidTr="00565B10">
        <w:tc>
          <w:tcPr>
            <w:tcW w:w="5325" w:type="dxa"/>
            <w:gridSpan w:val="3"/>
            <w:shd w:val="clear" w:color="auto" w:fill="auto"/>
          </w:tcPr>
          <w:p w:rsidR="00565B10" w:rsidRDefault="00565B10" w:rsidP="00F55BB7">
            <w:pPr>
              <w:rPr>
                <w:i/>
                <w:color w:val="000000"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2"/>
            <w:shd w:val="clear" w:color="auto" w:fill="auto"/>
          </w:tcPr>
          <w:p w:rsidR="00565B10" w:rsidRDefault="00565B10" w:rsidP="00F55BB7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D24-THADS</w:t>
            </w:r>
          </w:p>
          <w:p w:rsidR="00565B10" w:rsidRDefault="00565B10" w:rsidP="00F55BB7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:rsidR="00A05BE9" w:rsidRDefault="00565B10" w:rsidP="00F55BB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>ngày 14/8/2023 của Bộ Tư pháp)</w:t>
            </w:r>
          </w:p>
          <w:p w:rsidR="00565B10" w:rsidRDefault="00565B10" w:rsidP="00F55BB7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                                             </w:t>
            </w:r>
          </w:p>
        </w:tc>
      </w:tr>
      <w:tr w:rsidR="00565B10" w:rsidTr="00565B1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361" w:type="dxa"/>
          </w:tcPr>
          <w:p w:rsidR="00565B10" w:rsidRDefault="00565B10" w:rsidP="00F55BB7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CỤC THADS TỈNH TIỀN GIANG  </w:t>
            </w:r>
          </w:p>
        </w:tc>
        <w:tc>
          <w:tcPr>
            <w:tcW w:w="5643" w:type="dxa"/>
            <w:gridSpan w:val="2"/>
          </w:tcPr>
          <w:p w:rsidR="00565B10" w:rsidRDefault="00565B10" w:rsidP="00565B10">
            <w:pPr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565B10" w:rsidTr="00565B1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361" w:type="dxa"/>
          </w:tcPr>
          <w:p w:rsidR="00565B10" w:rsidRDefault="00565B10" w:rsidP="00565B10">
            <w:pPr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THI HÀNH ÁN DÂN SỰ</w:t>
            </w:r>
          </w:p>
          <w:p w:rsidR="00565B10" w:rsidRPr="00635DC7" w:rsidRDefault="00635DC7" w:rsidP="00F55BB7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635DC7">
              <w:rPr>
                <w:b/>
                <w:color w:val="000000"/>
                <w:sz w:val="26"/>
                <w:szCs w:val="26"/>
                <w:lang w:val="nl-NL"/>
              </w:rPr>
              <w:t>HUYỆN CAI LẬY</w:t>
            </w:r>
          </w:p>
        </w:tc>
        <w:tc>
          <w:tcPr>
            <w:tcW w:w="5643" w:type="dxa"/>
            <w:gridSpan w:val="2"/>
          </w:tcPr>
          <w:p w:rsidR="00565B10" w:rsidRDefault="0081009A" w:rsidP="00F55BB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232410</wp:posOffset>
                      </wp:positionV>
                      <wp:extent cx="1943100" cy="0"/>
                      <wp:effectExtent l="13970" t="13335" r="5080" b="571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8.3pt" to="213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D0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"/>
                  </w:pict>
                </mc:Fallback>
              </mc:AlternateContent>
            </w:r>
            <w:r w:rsidR="00565B10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565B10" w:rsidTr="00565B1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361" w:type="dxa"/>
          </w:tcPr>
          <w:p w:rsidR="00565B10" w:rsidRDefault="0081009A" w:rsidP="00F55BB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2.05pt" to="146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AqEAIAACk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:rsidR="00565B10" w:rsidRDefault="00565B10" w:rsidP="00F55BB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65B10" w:rsidTr="00565B1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361" w:type="dxa"/>
          </w:tcPr>
          <w:p w:rsidR="00565B10" w:rsidRDefault="00A34034" w:rsidP="00F55BB7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Số: 202</w:t>
            </w:r>
            <w:r w:rsidR="00565B10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:rsidR="00565B10" w:rsidRDefault="00565B10" w:rsidP="00F55BB7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Cai Lậy</w:t>
            </w:r>
            <w:r w:rsidR="009C5FD9">
              <w:rPr>
                <w:i/>
                <w:color w:val="000000"/>
                <w:sz w:val="26"/>
                <w:szCs w:val="26"/>
                <w:lang w:val="nl-NL"/>
              </w:rPr>
              <w:t>, ngày 17 tháng 5</w:t>
            </w:r>
            <w:r w:rsidR="00A05BE9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 w:rsidR="00A05BE9">
              <w:rPr>
                <w:i/>
                <w:color w:val="000000"/>
                <w:sz w:val="26"/>
                <w:szCs w:val="26"/>
                <w:lang w:val="nl-NL"/>
              </w:rPr>
              <w:t>24</w:t>
            </w:r>
          </w:p>
        </w:tc>
      </w:tr>
    </w:tbl>
    <w:p w:rsidR="00565B10" w:rsidRDefault="00565B10" w:rsidP="00565B10">
      <w:pPr>
        <w:spacing w:before="240"/>
        <w:jc w:val="center"/>
        <w:rPr>
          <w:b/>
          <w:color w:val="000000"/>
          <w:sz w:val="28"/>
          <w:szCs w:val="28"/>
        </w:rPr>
      </w:pPr>
    </w:p>
    <w:p w:rsidR="009C5FD9" w:rsidRDefault="009C5FD9" w:rsidP="00565B10">
      <w:pPr>
        <w:spacing w:before="240"/>
        <w:jc w:val="center"/>
        <w:rPr>
          <w:b/>
          <w:color w:val="000000"/>
          <w:sz w:val="28"/>
          <w:szCs w:val="28"/>
        </w:rPr>
      </w:pPr>
    </w:p>
    <w:p w:rsidR="00565B10" w:rsidRDefault="00565B10" w:rsidP="00565B10">
      <w:pPr>
        <w:spacing w:befor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565B10" w:rsidRDefault="00565B10" w:rsidP="00565B1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kết quả lựa chọn </w:t>
      </w:r>
      <w:r>
        <w:rPr>
          <w:b/>
          <w:color w:val="000000"/>
          <w:sz w:val="28"/>
          <w:szCs w:val="28"/>
        </w:rPr>
        <w:t xml:space="preserve">tổ chức bán đấu giá  </w:t>
      </w:r>
    </w:p>
    <w:p w:rsidR="00565B10" w:rsidRDefault="0081009A" w:rsidP="00565B10">
      <w:pPr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51435</wp:posOffset>
                </wp:positionV>
                <wp:extent cx="1068705" cy="0"/>
                <wp:effectExtent l="12700" t="13335" r="13970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pt,4.05pt" to="268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1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N0Nn9Kpxj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"/>
            </w:pict>
          </mc:Fallback>
        </mc:AlternateContent>
      </w:r>
      <w:r w:rsidR="00565B10">
        <w:rPr>
          <w:color w:val="000000"/>
          <w:sz w:val="28"/>
          <w:szCs w:val="28"/>
        </w:rPr>
        <w:tab/>
      </w:r>
      <w:r w:rsidR="00565B10">
        <w:rPr>
          <w:color w:val="000000"/>
          <w:sz w:val="28"/>
          <w:szCs w:val="28"/>
        </w:rPr>
        <w:tab/>
      </w:r>
      <w:r w:rsidR="00565B10">
        <w:rPr>
          <w:bCs/>
          <w:i/>
          <w:color w:val="000000"/>
          <w:sz w:val="28"/>
          <w:szCs w:val="28"/>
        </w:rPr>
        <w:t xml:space="preserve">   </w:t>
      </w:r>
    </w:p>
    <w:p w:rsidR="00565B10" w:rsidRDefault="00565B10" w:rsidP="00565B10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vi-VN"/>
        </w:rPr>
        <w:t>Căn cứ khoản 2 Điều 101 Luật Thi hành án dân sự;</w:t>
      </w:r>
    </w:p>
    <w:p w:rsidR="00565B10" w:rsidRDefault="00565B10" w:rsidP="00565B1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vi-VN"/>
        </w:rPr>
        <w:tab/>
      </w:r>
      <w:r w:rsidR="00414CD7">
        <w:rPr>
          <w:i/>
          <w:color w:val="000000"/>
          <w:sz w:val="28"/>
          <w:szCs w:val="28"/>
        </w:rPr>
        <w:t>Căn cứ Bản án</w:t>
      </w:r>
      <w:r w:rsidR="009C5FD9">
        <w:rPr>
          <w:i/>
          <w:color w:val="000000"/>
          <w:sz w:val="28"/>
          <w:szCs w:val="28"/>
        </w:rPr>
        <w:t xml:space="preserve"> số 134/DSST ngày 18</w:t>
      </w:r>
      <w:r w:rsidR="00414CD7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th</w:t>
      </w:r>
      <w:r w:rsidR="009C5FD9">
        <w:rPr>
          <w:i/>
          <w:color w:val="000000"/>
          <w:sz w:val="28"/>
          <w:szCs w:val="28"/>
        </w:rPr>
        <w:t>áng 8</w:t>
      </w:r>
      <w:r w:rsidR="00414CD7">
        <w:rPr>
          <w:i/>
          <w:color w:val="000000"/>
          <w:sz w:val="28"/>
          <w:szCs w:val="28"/>
        </w:rPr>
        <w:t xml:space="preserve"> năm 2022 của TAND huyện Cai Lậy;</w:t>
      </w:r>
    </w:p>
    <w:p w:rsidR="00565B10" w:rsidRDefault="00565B10" w:rsidP="00565B1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>Căn cứ Quyết địn</w:t>
      </w:r>
      <w:r w:rsidR="009C5FD9">
        <w:rPr>
          <w:i/>
          <w:color w:val="000000"/>
          <w:sz w:val="28"/>
          <w:szCs w:val="28"/>
        </w:rPr>
        <w:t>h thi hành án số 109 ngày 21</w:t>
      </w:r>
      <w:r w:rsidR="00414CD7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t</w:t>
      </w:r>
      <w:r w:rsidR="009C5FD9">
        <w:rPr>
          <w:i/>
          <w:color w:val="000000"/>
          <w:sz w:val="28"/>
          <w:szCs w:val="28"/>
        </w:rPr>
        <w:t>háng 10</w:t>
      </w:r>
      <w:r w:rsidR="00414CD7">
        <w:rPr>
          <w:i/>
          <w:color w:val="000000"/>
          <w:sz w:val="28"/>
          <w:szCs w:val="28"/>
        </w:rPr>
        <w:t xml:space="preserve"> năm 2022 </w:t>
      </w:r>
      <w:r>
        <w:rPr>
          <w:i/>
          <w:color w:val="000000"/>
          <w:sz w:val="28"/>
          <w:szCs w:val="28"/>
        </w:rPr>
        <w:t>của Chi cục Thi hành án dân sự huyện Cai Lậy;</w:t>
      </w:r>
    </w:p>
    <w:p w:rsidR="00565B10" w:rsidRDefault="00565B10" w:rsidP="00565B10">
      <w:pPr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nl-NL"/>
        </w:rPr>
        <w:t>Căn cứ Quyết đị</w:t>
      </w:r>
      <w:r w:rsidR="009C5FD9">
        <w:rPr>
          <w:i/>
          <w:color w:val="000000"/>
          <w:sz w:val="28"/>
          <w:szCs w:val="28"/>
          <w:lang w:val="nl-NL"/>
        </w:rPr>
        <w:t>nh cưỡng chế thi hành án số 10 ngày 19</w:t>
      </w:r>
      <w:r>
        <w:rPr>
          <w:i/>
          <w:color w:val="000000"/>
          <w:sz w:val="28"/>
          <w:szCs w:val="28"/>
          <w:lang w:val="nl-NL"/>
        </w:rPr>
        <w:t xml:space="preserve"> th</w:t>
      </w:r>
      <w:r w:rsidR="009C5FD9">
        <w:rPr>
          <w:i/>
          <w:color w:val="000000"/>
          <w:sz w:val="28"/>
          <w:szCs w:val="28"/>
          <w:lang w:val="nl-NL"/>
        </w:rPr>
        <w:t>áng 02</w:t>
      </w:r>
      <w:r>
        <w:rPr>
          <w:i/>
          <w:color w:val="000000"/>
          <w:sz w:val="28"/>
          <w:szCs w:val="28"/>
          <w:lang w:val="nl-NL"/>
        </w:rPr>
        <w:t xml:space="preserve"> năm</w:t>
      </w:r>
      <w:r w:rsidR="009C5FD9">
        <w:rPr>
          <w:i/>
          <w:color w:val="000000"/>
          <w:sz w:val="28"/>
          <w:szCs w:val="28"/>
          <w:lang w:val="nl-NL"/>
        </w:rPr>
        <w:t xml:space="preserve"> 2024</w:t>
      </w:r>
      <w:r>
        <w:rPr>
          <w:i/>
          <w:color w:val="000000"/>
          <w:sz w:val="28"/>
          <w:szCs w:val="28"/>
          <w:lang w:val="nl-NL"/>
        </w:rPr>
        <w:t xml:space="preserve"> của Chi cục Thi hành án dân sự huyện Cai Lậy;</w:t>
      </w:r>
    </w:p>
    <w:p w:rsidR="00565B10" w:rsidRDefault="00565B10" w:rsidP="00565B10">
      <w:pPr>
        <w:ind w:firstLine="7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 xml:space="preserve">Căn </w:t>
      </w:r>
      <w:r w:rsidR="00414CD7">
        <w:rPr>
          <w:i/>
          <w:color w:val="000000"/>
          <w:sz w:val="28"/>
          <w:szCs w:val="28"/>
          <w:lang w:val="nl-NL"/>
        </w:rPr>
        <w:t xml:space="preserve">cứ kết </w:t>
      </w:r>
      <w:r w:rsidR="009C5FD9">
        <w:rPr>
          <w:i/>
          <w:color w:val="000000"/>
          <w:sz w:val="28"/>
          <w:szCs w:val="28"/>
          <w:lang w:val="nl-NL"/>
        </w:rPr>
        <w:t>quả thẩm định giá số 24527/CT- TĐG ngày 16 tháng 4</w:t>
      </w:r>
      <w:r w:rsidR="00414CD7">
        <w:rPr>
          <w:i/>
          <w:color w:val="000000"/>
          <w:sz w:val="28"/>
          <w:szCs w:val="28"/>
          <w:lang w:val="nl-NL"/>
        </w:rPr>
        <w:t xml:space="preserve"> </w:t>
      </w:r>
      <w:r>
        <w:rPr>
          <w:i/>
          <w:color w:val="000000"/>
          <w:sz w:val="28"/>
          <w:szCs w:val="28"/>
          <w:lang w:val="nl-NL"/>
        </w:rPr>
        <w:t>n</w:t>
      </w:r>
      <w:r w:rsidR="009C5FD9">
        <w:rPr>
          <w:i/>
          <w:color w:val="000000"/>
          <w:sz w:val="28"/>
          <w:szCs w:val="28"/>
          <w:lang w:val="nl-NL"/>
        </w:rPr>
        <w:t>ăm 2024</w:t>
      </w:r>
      <w:r w:rsidR="00A05BE9">
        <w:rPr>
          <w:i/>
          <w:color w:val="000000"/>
          <w:sz w:val="28"/>
          <w:szCs w:val="28"/>
          <w:lang w:val="nl-NL"/>
        </w:rPr>
        <w:t xml:space="preserve"> của công ty TNHH </w:t>
      </w:r>
      <w:r w:rsidR="009C5FD9">
        <w:rPr>
          <w:i/>
          <w:color w:val="000000"/>
          <w:sz w:val="28"/>
          <w:szCs w:val="28"/>
          <w:lang w:val="nl-NL"/>
        </w:rPr>
        <w:t>thẩm định giá Nova</w:t>
      </w:r>
      <w:r>
        <w:rPr>
          <w:i/>
          <w:color w:val="000000"/>
          <w:sz w:val="28"/>
          <w:szCs w:val="28"/>
          <w:lang w:val="nl-NL"/>
        </w:rPr>
        <w:t>;</w:t>
      </w:r>
    </w:p>
    <w:p w:rsidR="00565B10" w:rsidRDefault="00565B10" w:rsidP="00565B10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ab/>
        <w:t>Căn cứ kết quả đánh giá, chấm điểm tổ chức bán đấu giá tài sản</w:t>
      </w:r>
      <w:r w:rsidR="007C495D">
        <w:rPr>
          <w:i/>
          <w:color w:val="000000"/>
          <w:sz w:val="28"/>
          <w:szCs w:val="28"/>
        </w:rPr>
        <w:t>;</w:t>
      </w:r>
      <w:r>
        <w:rPr>
          <w:i/>
          <w:color w:val="000000"/>
          <w:sz w:val="28"/>
          <w:szCs w:val="28"/>
          <w:lang w:val="vi-VN"/>
        </w:rPr>
        <w:t xml:space="preserve"> </w:t>
      </w:r>
    </w:p>
    <w:p w:rsidR="00565B10" w:rsidRPr="00565B10" w:rsidRDefault="00565B10" w:rsidP="00565B10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ab/>
        <w:t>Chấp hành viên Chi cục Thi hành án dân sự huyện Cai Lậy</w:t>
      </w:r>
      <w:r w:rsidR="007C495D"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lựa chọn: Công ty Đấu giá hợp danh Bá Tòng</w:t>
      </w:r>
    </w:p>
    <w:p w:rsidR="00565B10" w:rsidRDefault="00565B10" w:rsidP="00565B10">
      <w:pPr>
        <w:spacing w:before="1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nl-NL"/>
        </w:rPr>
        <w:t>Địa chỉ: số 1/9C, đường Thái Sanh Hạnh</w:t>
      </w:r>
      <w:r w:rsidR="00635DC7">
        <w:rPr>
          <w:color w:val="000000"/>
          <w:sz w:val="28"/>
          <w:szCs w:val="28"/>
          <w:lang w:val="nl-NL"/>
        </w:rPr>
        <w:t>, phường 8, TP. Mỹ Tho, tỉnh Tiền Giang</w:t>
      </w:r>
    </w:p>
    <w:p w:rsidR="00565B10" w:rsidRDefault="00565B10" w:rsidP="00565B10">
      <w:pPr>
        <w:spacing w:before="1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nl-NL"/>
        </w:rPr>
        <w:t>Để ký hợp đồng dịch vụ bán đấu</w:t>
      </w:r>
      <w:r w:rsidR="007C495D">
        <w:rPr>
          <w:color w:val="000000"/>
          <w:sz w:val="28"/>
          <w:szCs w:val="28"/>
          <w:lang w:val="nl-NL"/>
        </w:rPr>
        <w:t xml:space="preserve"> giá tài sản tài sản đã kê </w:t>
      </w:r>
      <w:r>
        <w:rPr>
          <w:color w:val="000000"/>
          <w:sz w:val="28"/>
          <w:szCs w:val="28"/>
          <w:lang w:val="nl-NL"/>
        </w:rPr>
        <w:t>biên sau:</w:t>
      </w:r>
    </w:p>
    <w:p w:rsidR="009C5FD9" w:rsidRPr="00384A0F" w:rsidRDefault="009C5FD9" w:rsidP="009C5FD9">
      <w:pPr>
        <w:spacing w:before="120"/>
        <w:jc w:val="both"/>
        <w:rPr>
          <w:b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   </w:t>
      </w:r>
      <w:r>
        <w:rPr>
          <w:sz w:val="28"/>
          <w:szCs w:val="28"/>
          <w:lang w:val="nl-NL"/>
        </w:rPr>
        <w:t>Quyền sử dụng đất cây lâu năm, diện tích 1.503,9 m</w:t>
      </w:r>
      <w:r>
        <w:rPr>
          <w:sz w:val="28"/>
          <w:szCs w:val="28"/>
          <w:vertAlign w:val="superscript"/>
          <w:lang w:val="nl-NL"/>
        </w:rPr>
        <w:t xml:space="preserve">2 </w:t>
      </w:r>
      <w:r>
        <w:rPr>
          <w:sz w:val="28"/>
          <w:szCs w:val="28"/>
          <w:lang w:val="nl-NL"/>
        </w:rPr>
        <w:t>, thửa đất số 109, tờ bản đồ số 23, tọa lạc tại ấp Bình Thạnh, xã Tam Bình, huyện Cai Lậy, tỉnh Tiền Giang.Trên đất có cây trồng: Sầu riêng loại lớn 45 cây; Sầu riêng loại nhỏ 14 cây.</w:t>
      </w:r>
    </w:p>
    <w:p w:rsidR="007C495D" w:rsidRDefault="009C5FD9" w:rsidP="00565B10">
      <w:pPr>
        <w:spacing w:before="1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</w:rPr>
        <w:t xml:space="preserve">          </w:t>
      </w:r>
      <w:r w:rsidR="00565B10">
        <w:rPr>
          <w:color w:val="000000"/>
          <w:sz w:val="28"/>
          <w:szCs w:val="28"/>
          <w:lang w:val="nl-NL"/>
        </w:rPr>
        <w:t>Vậ</w:t>
      </w:r>
      <w:r w:rsidR="00414CD7">
        <w:rPr>
          <w:color w:val="000000"/>
          <w:sz w:val="28"/>
          <w:szCs w:val="28"/>
          <w:lang w:val="nl-NL"/>
        </w:rPr>
        <w:t xml:space="preserve">y, thông báo để cho </w:t>
      </w:r>
      <w:r>
        <w:rPr>
          <w:color w:val="000000"/>
          <w:sz w:val="28"/>
          <w:szCs w:val="28"/>
          <w:lang w:val="nl-NL"/>
        </w:rPr>
        <w:t>ông Võ Văn Long, bà Đặng Thị Hoa và bà Ngô Thị Mười</w:t>
      </w:r>
      <w:r w:rsidR="00414CD7">
        <w:rPr>
          <w:color w:val="000000"/>
          <w:sz w:val="28"/>
          <w:szCs w:val="28"/>
          <w:lang w:val="nl-NL"/>
        </w:rPr>
        <w:t xml:space="preserve"> </w:t>
      </w:r>
      <w:r w:rsidR="00565B10">
        <w:rPr>
          <w:color w:val="000000"/>
          <w:sz w:val="28"/>
          <w:szCs w:val="28"/>
          <w:lang w:val="nl-NL"/>
        </w:rPr>
        <w:t>biết./.</w:t>
      </w:r>
      <w:r w:rsidR="00565B10">
        <w:rPr>
          <w:color w:val="000000"/>
          <w:sz w:val="28"/>
          <w:szCs w:val="28"/>
          <w:lang w:val="nl-NL"/>
        </w:rPr>
        <w:tab/>
      </w:r>
      <w:r w:rsidR="00565B10">
        <w:rPr>
          <w:color w:val="000000"/>
          <w:sz w:val="28"/>
          <w:szCs w:val="28"/>
          <w:lang w:val="nl-NL"/>
        </w:rPr>
        <w:tab/>
      </w:r>
    </w:p>
    <w:p w:rsidR="00565B10" w:rsidRDefault="00565B10" w:rsidP="00565B10">
      <w:pPr>
        <w:spacing w:before="120"/>
        <w:jc w:val="both"/>
        <w:rPr>
          <w:b/>
          <w:color w:val="000000"/>
          <w:sz w:val="14"/>
          <w:szCs w:val="14"/>
          <w:lang w:val="nl-NL"/>
        </w:rPr>
      </w:pP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</w:p>
    <w:tbl>
      <w:tblPr>
        <w:tblW w:w="9849" w:type="dxa"/>
        <w:tblLook w:val="04A0" w:firstRow="1" w:lastRow="0" w:firstColumn="1" w:lastColumn="0" w:noHBand="0" w:noVBand="1"/>
      </w:tblPr>
      <w:tblGrid>
        <w:gridCol w:w="5211"/>
        <w:gridCol w:w="4638"/>
      </w:tblGrid>
      <w:tr w:rsidR="00565B10" w:rsidTr="00F55BB7">
        <w:tc>
          <w:tcPr>
            <w:tcW w:w="5211" w:type="dxa"/>
          </w:tcPr>
          <w:p w:rsidR="00565B10" w:rsidRDefault="00565B10" w:rsidP="00F55BB7">
            <w:pPr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 Nơi nhận:</w:t>
            </w:r>
          </w:p>
          <w:p w:rsidR="00565B10" w:rsidRDefault="00565B10" w:rsidP="00F55BB7">
            <w:pPr>
              <w:jc w:val="both"/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 xml:space="preserve">   - Đương sự;</w:t>
            </w:r>
          </w:p>
          <w:p w:rsidR="00565B10" w:rsidRDefault="00565B10" w:rsidP="00F55BB7">
            <w:pPr>
              <w:jc w:val="both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>Viện kiểm sát nhân dân</w:t>
            </w:r>
            <w:r w:rsidR="00A05BE9">
              <w:rPr>
                <w:color w:val="000000"/>
                <w:sz w:val="22"/>
                <w:szCs w:val="22"/>
                <w:lang w:val="nl-NL"/>
              </w:rPr>
              <w:t xml:space="preserve"> HCL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565B10" w:rsidRDefault="00565B10" w:rsidP="00F55BB7">
            <w:pPr>
              <w:jc w:val="both"/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  <w:p w:rsidR="00565B10" w:rsidRDefault="00565B10" w:rsidP="00F55BB7">
            <w:pPr>
              <w:jc w:val="both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4638" w:type="dxa"/>
          </w:tcPr>
          <w:p w:rsidR="00565B10" w:rsidRDefault="00565B10" w:rsidP="00F55BB7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CHẤP HÀNH VIÊN</w:t>
            </w:r>
          </w:p>
          <w:p w:rsidR="00297894" w:rsidRDefault="00297894" w:rsidP="00F55BB7">
            <w:pPr>
              <w:jc w:val="center"/>
              <w:rPr>
                <w:b/>
                <w:color w:val="000000"/>
                <w:szCs w:val="28"/>
              </w:rPr>
            </w:pPr>
          </w:p>
          <w:p w:rsidR="00297894" w:rsidRDefault="00297894" w:rsidP="00F55BB7">
            <w:pPr>
              <w:jc w:val="center"/>
              <w:rPr>
                <w:b/>
                <w:color w:val="000000"/>
                <w:szCs w:val="28"/>
              </w:rPr>
            </w:pPr>
          </w:p>
          <w:p w:rsidR="00297894" w:rsidRPr="00297894" w:rsidRDefault="00297894" w:rsidP="00F55BB7">
            <w:pPr>
              <w:jc w:val="center"/>
              <w:rPr>
                <w:i/>
                <w:color w:val="000000"/>
                <w:szCs w:val="28"/>
                <w:lang w:val="nl-NL"/>
              </w:rPr>
            </w:pPr>
            <w:r w:rsidRPr="00297894">
              <w:rPr>
                <w:i/>
                <w:color w:val="000000"/>
                <w:sz w:val="28"/>
                <w:szCs w:val="28"/>
              </w:rPr>
              <w:t>(Đã ký)</w:t>
            </w:r>
          </w:p>
        </w:tc>
      </w:tr>
    </w:tbl>
    <w:p w:rsidR="00565B10" w:rsidRDefault="00565B10" w:rsidP="00565B10">
      <w:pPr>
        <w:rPr>
          <w:color w:val="000000"/>
        </w:rPr>
      </w:pPr>
    </w:p>
    <w:p w:rsidR="00565B10" w:rsidRPr="00A05BE9" w:rsidRDefault="00A05BE9" w:rsidP="00A05BE9">
      <w:pPr>
        <w:tabs>
          <w:tab w:val="left" w:pos="7215"/>
        </w:tabs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A05BE9">
        <w:rPr>
          <w:b/>
          <w:color w:val="000000"/>
          <w:sz w:val="28"/>
          <w:szCs w:val="28"/>
        </w:rPr>
        <w:t>Nguyễn Ngọc Trang</w:t>
      </w:r>
    </w:p>
    <w:p w:rsidR="00565B10" w:rsidRDefault="00565B10" w:rsidP="00565B10">
      <w:pPr>
        <w:rPr>
          <w:color w:val="000000"/>
          <w:lang w:val="vi-VN"/>
        </w:rPr>
      </w:pPr>
    </w:p>
    <w:p w:rsidR="00565B10" w:rsidRDefault="00565B10" w:rsidP="00565B10">
      <w:pPr>
        <w:rPr>
          <w:color w:val="000000"/>
        </w:rPr>
      </w:pPr>
    </w:p>
    <w:p w:rsidR="00565B10" w:rsidRDefault="00565B10" w:rsidP="00565B10">
      <w:pPr>
        <w:rPr>
          <w:color w:val="000000"/>
          <w:sz w:val="2"/>
          <w:szCs w:val="2"/>
        </w:rPr>
      </w:pPr>
      <w:r>
        <w:rPr>
          <w:color w:val="000000"/>
        </w:rPr>
        <w:br w:type="page"/>
      </w:r>
    </w:p>
    <w:p w:rsidR="00E849A5" w:rsidRDefault="00E849A5"/>
    <w:sectPr w:rsidR="00E849A5" w:rsidSect="00073640">
      <w:pgSz w:w="11907" w:h="16840" w:code="9"/>
      <w:pgMar w:top="568" w:right="1134" w:bottom="1134" w:left="1699" w:header="426" w:footer="720" w:gutter="0"/>
      <w:paperSrc w:first="1" w:other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A7" w:rsidRDefault="00C413A7" w:rsidP="00565B10">
      <w:r>
        <w:separator/>
      </w:r>
    </w:p>
  </w:endnote>
  <w:endnote w:type="continuationSeparator" w:id="0">
    <w:p w:rsidR="00C413A7" w:rsidRDefault="00C413A7" w:rsidP="0056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A7" w:rsidRDefault="00C413A7" w:rsidP="00565B10">
      <w:r>
        <w:separator/>
      </w:r>
    </w:p>
  </w:footnote>
  <w:footnote w:type="continuationSeparator" w:id="0">
    <w:p w:rsidR="00C413A7" w:rsidRDefault="00C413A7" w:rsidP="0056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10"/>
    <w:rsid w:val="00073640"/>
    <w:rsid w:val="00297894"/>
    <w:rsid w:val="002C084B"/>
    <w:rsid w:val="00336699"/>
    <w:rsid w:val="00380875"/>
    <w:rsid w:val="004025B5"/>
    <w:rsid w:val="00414CD7"/>
    <w:rsid w:val="00473710"/>
    <w:rsid w:val="00565B10"/>
    <w:rsid w:val="00635DC7"/>
    <w:rsid w:val="0070224D"/>
    <w:rsid w:val="007C495D"/>
    <w:rsid w:val="0081009A"/>
    <w:rsid w:val="009668F8"/>
    <w:rsid w:val="009C5FD9"/>
    <w:rsid w:val="009F1E5B"/>
    <w:rsid w:val="00A05BE9"/>
    <w:rsid w:val="00A34034"/>
    <w:rsid w:val="00C413A7"/>
    <w:rsid w:val="00E849A5"/>
    <w:rsid w:val="00F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1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5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B1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5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B10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1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5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B1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5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B1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BFA32-31EC-4B7E-A011-24BD92562AED}"/>
</file>

<file path=customXml/itemProps2.xml><?xml version="1.0" encoding="utf-8"?>
<ds:datastoreItem xmlns:ds="http://schemas.openxmlformats.org/officeDocument/2006/customXml" ds:itemID="{17BD92E1-D4A2-4A0B-8A17-A2F4435811EB}"/>
</file>

<file path=customXml/itemProps3.xml><?xml version="1.0" encoding="utf-8"?>
<ds:datastoreItem xmlns:ds="http://schemas.openxmlformats.org/officeDocument/2006/customXml" ds:itemID="{79114F7D-F6A2-4C2F-9BF2-0B7325057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2024-05-17T03:56:00Z</cp:lastPrinted>
  <dcterms:created xsi:type="dcterms:W3CDTF">2024-05-17T03:57:00Z</dcterms:created>
  <dcterms:modified xsi:type="dcterms:W3CDTF">2024-05-17T03:57:00Z</dcterms:modified>
</cp:coreProperties>
</file>